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8A549" w14:textId="77777777" w:rsidR="006C6058" w:rsidRPr="00AB5F8F" w:rsidRDefault="00AB5F8F" w:rsidP="006C6058">
      <w:pPr>
        <w:rPr>
          <w:b/>
          <w:color w:val="0070C0"/>
          <w:sz w:val="28"/>
          <w:szCs w:val="28"/>
          <w:lang w:val="fr-FR"/>
        </w:rPr>
      </w:pPr>
      <w:bookmarkStart w:id="0" w:name="_Toc428959144"/>
      <w:bookmarkStart w:id="1" w:name="_Toc430010058"/>
      <w:bookmarkStart w:id="2" w:name="_Toc439842264"/>
      <w:bookmarkStart w:id="3" w:name="_Toc439851284"/>
      <w:r w:rsidRPr="00AB5F8F">
        <w:rPr>
          <w:b/>
          <w:color w:val="0070C0"/>
          <w:sz w:val="28"/>
          <w:szCs w:val="28"/>
          <w:lang w:val="fr-FR"/>
        </w:rPr>
        <w:t>Document</w:t>
      </w:r>
      <w:r w:rsidR="006C6058" w:rsidRPr="00AB5F8F">
        <w:rPr>
          <w:b/>
          <w:color w:val="0070C0"/>
          <w:sz w:val="28"/>
          <w:szCs w:val="28"/>
          <w:lang w:val="fr-FR"/>
        </w:rPr>
        <w:t xml:space="preserve"> A: </w:t>
      </w:r>
      <w:r w:rsidRPr="00AB5F8F">
        <w:rPr>
          <w:b/>
          <w:color w:val="0070C0"/>
          <w:sz w:val="28"/>
          <w:szCs w:val="28"/>
          <w:lang w:val="fr-FR"/>
        </w:rPr>
        <w:t>EVALUATION EXTERNE INITIALE DE LA STRATEGIE HR</w:t>
      </w:r>
      <w:r w:rsidR="006C6058" w:rsidRPr="00AB5F8F">
        <w:rPr>
          <w:b/>
          <w:color w:val="0070C0"/>
          <w:sz w:val="28"/>
          <w:szCs w:val="28"/>
          <w:lang w:val="fr-FR"/>
        </w:rPr>
        <w:t xml:space="preserve"> </w:t>
      </w:r>
      <w:bookmarkEnd w:id="0"/>
      <w:bookmarkEnd w:id="1"/>
      <w:bookmarkEnd w:id="2"/>
      <w:bookmarkEnd w:id="3"/>
    </w:p>
    <w:p w14:paraId="0D69CAF2" w14:textId="77777777" w:rsidR="006C6058" w:rsidRPr="00AB5F8F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</w:p>
    <w:p w14:paraId="2E9B6F45" w14:textId="77777777" w:rsidR="00AB5F8F" w:rsidRPr="00AB5F8F" w:rsidRDefault="00AB5F8F" w:rsidP="00AB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B5F8F">
        <w:rPr>
          <w:lang w:val="fr-FR"/>
        </w:rPr>
        <w:t>Nom de l'organisation : ……………………………………………………………………………………………………………….</w:t>
      </w:r>
    </w:p>
    <w:p w14:paraId="1C087D3D" w14:textId="77777777" w:rsidR="00AB5F8F" w:rsidRPr="00AB5F8F" w:rsidRDefault="00AB5F8F" w:rsidP="00AB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B5F8F">
        <w:rPr>
          <w:lang w:val="fr-FR"/>
        </w:rPr>
        <w:t>Coordonnées de la personne de contact : ……………………………………………………………………………………</w:t>
      </w:r>
    </w:p>
    <w:p w14:paraId="0CB95877" w14:textId="77777777" w:rsidR="006C6058" w:rsidRPr="00AB5F8F" w:rsidRDefault="00AB5F8F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B5F8F">
        <w:rPr>
          <w:lang w:val="fr-FR"/>
        </w:rPr>
        <w:t>Date de soumission de la gap analysis, de la Stratégie HR et du plan d’action : …………………</w:t>
      </w:r>
    </w:p>
    <w:p w14:paraId="3D8395C3" w14:textId="77777777" w:rsidR="006C6058" w:rsidRPr="00AB5F8F" w:rsidRDefault="006C6058" w:rsidP="006C6058">
      <w:pPr>
        <w:spacing w:after="0" w:line="240" w:lineRule="auto"/>
        <w:rPr>
          <w:sz w:val="20"/>
          <w:szCs w:val="20"/>
          <w:lang w:val="fr-FR"/>
        </w:rPr>
      </w:pPr>
    </w:p>
    <w:p w14:paraId="7C152D15" w14:textId="77777777" w:rsidR="006C6058" w:rsidRPr="00AB5F8F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fr-FR"/>
        </w:rPr>
      </w:pPr>
    </w:p>
    <w:p w14:paraId="536F7743" w14:textId="77777777" w:rsidR="006C6058" w:rsidRPr="00AB5F8F" w:rsidRDefault="00AB5F8F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Evaluateur 1</w:t>
      </w:r>
      <w:r w:rsidR="006C6058" w:rsidRPr="00AB5F8F">
        <w:rPr>
          <w:sz w:val="24"/>
          <w:szCs w:val="24"/>
          <w:lang w:val="fr-FR"/>
        </w:rPr>
        <w:t xml:space="preserve"> (lead)</w:t>
      </w:r>
      <w:r>
        <w:rPr>
          <w:sz w:val="24"/>
          <w:szCs w:val="24"/>
          <w:lang w:val="fr-FR"/>
        </w:rPr>
        <w:t xml:space="preserve"> </w:t>
      </w:r>
      <w:r w:rsidR="006C6058" w:rsidRPr="00AB5F8F">
        <w:rPr>
          <w:sz w:val="24"/>
          <w:szCs w:val="24"/>
          <w:lang w:val="fr-FR"/>
        </w:rPr>
        <w:t>: ……………………………………………………..</w:t>
      </w:r>
      <w:r w:rsidR="006C6058" w:rsidRPr="00AB5F8F">
        <w:rPr>
          <w:sz w:val="24"/>
          <w:szCs w:val="24"/>
          <w:lang w:val="fr-FR"/>
        </w:rPr>
        <w:tab/>
        <w:t>Date: ………………………….</w:t>
      </w:r>
    </w:p>
    <w:p w14:paraId="763F3042" w14:textId="77777777" w:rsidR="006C6058" w:rsidRPr="00AB5F8F" w:rsidRDefault="00AB5F8F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Evaluateur 2 </w:t>
      </w:r>
      <w:r w:rsidR="006C6058" w:rsidRPr="00AB5F8F">
        <w:rPr>
          <w:sz w:val="24"/>
          <w:szCs w:val="24"/>
          <w:lang w:val="fr-FR"/>
        </w:rPr>
        <w:t>: ………………………………………………………………..</w:t>
      </w:r>
      <w:r w:rsidR="006C6058" w:rsidRPr="00AB5F8F">
        <w:rPr>
          <w:sz w:val="24"/>
          <w:szCs w:val="24"/>
          <w:lang w:val="fr-FR"/>
        </w:rPr>
        <w:tab/>
        <w:t>Date: ………………………….</w:t>
      </w:r>
    </w:p>
    <w:p w14:paraId="712B5BE5" w14:textId="77777777" w:rsidR="006C6058" w:rsidRPr="00AB5F8F" w:rsidRDefault="00AB5F8F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Evaluateur 3</w:t>
      </w:r>
      <w:r w:rsidR="006C6058" w:rsidRPr="00AB5F8F">
        <w:rPr>
          <w:sz w:val="24"/>
          <w:szCs w:val="24"/>
          <w:lang w:val="fr-FR"/>
        </w:rPr>
        <w:t>: ………………………………………………………………..</w:t>
      </w:r>
      <w:r w:rsidR="006C6058" w:rsidRPr="00AB5F8F">
        <w:rPr>
          <w:sz w:val="24"/>
          <w:szCs w:val="24"/>
          <w:lang w:val="fr-FR"/>
        </w:rPr>
        <w:tab/>
        <w:t>Date: ………………………….</w:t>
      </w:r>
    </w:p>
    <w:p w14:paraId="27714D37" w14:textId="77777777" w:rsidR="006C6058" w:rsidRPr="00AB5F8F" w:rsidRDefault="00AB5F8F" w:rsidP="006C6058">
      <w:pPr>
        <w:rPr>
          <w:b/>
          <w:smallCaps/>
          <w:spacing w:val="5"/>
          <w:sz w:val="28"/>
          <w:szCs w:val="28"/>
          <w:lang w:val="fr-FR"/>
        </w:rPr>
      </w:pPr>
      <w:r>
        <w:rPr>
          <w:b/>
          <w:smallCaps/>
          <w:spacing w:val="5"/>
          <w:sz w:val="28"/>
          <w:szCs w:val="28"/>
          <w:lang w:val="fr-FR"/>
        </w:rPr>
        <w:t>Evaluation générale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565"/>
      </w:tblGrid>
      <w:tr w:rsidR="006C6058" w:rsidRPr="00AB5F8F" w14:paraId="0B4195E6" w14:textId="77777777" w:rsidTr="00EA67F0">
        <w:tc>
          <w:tcPr>
            <w:tcW w:w="1951" w:type="dxa"/>
            <w:shd w:val="clear" w:color="auto" w:fill="auto"/>
          </w:tcPr>
          <w:p w14:paraId="40ABF58C" w14:textId="77777777" w:rsidR="006C6058" w:rsidRPr="00AB5F8F" w:rsidRDefault="006C6058" w:rsidP="00AB5F8F">
            <w:pPr>
              <w:spacing w:after="360" w:line="240" w:lineRule="auto"/>
              <w:jc w:val="both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AB5F8F">
              <w:rPr>
                <w:rFonts w:eastAsia="Times New Roman"/>
                <w:b/>
                <w:sz w:val="20"/>
                <w:szCs w:val="20"/>
                <w:lang w:val="fr-FR"/>
              </w:rPr>
              <w:t>Accept</w:t>
            </w:r>
            <w:r w:rsidR="00AB5F8F">
              <w:rPr>
                <w:rFonts w:eastAsia="Times New Roman"/>
                <w:b/>
                <w:sz w:val="20"/>
                <w:szCs w:val="20"/>
                <w:lang w:val="fr-FR"/>
              </w:rPr>
              <w:t>é</w:t>
            </w:r>
          </w:p>
        </w:tc>
        <w:tc>
          <w:tcPr>
            <w:tcW w:w="3544" w:type="dxa"/>
            <w:shd w:val="clear" w:color="auto" w:fill="auto"/>
          </w:tcPr>
          <w:p w14:paraId="1FF7C90A" w14:textId="77777777" w:rsidR="006C6058" w:rsidRPr="00AB5F8F" w:rsidRDefault="006C6058" w:rsidP="00AB5F8F">
            <w:pPr>
              <w:spacing w:after="36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AB5F8F">
              <w:rPr>
                <w:rFonts w:eastAsia="Times New Roman"/>
                <w:b/>
                <w:sz w:val="20"/>
                <w:szCs w:val="20"/>
                <w:lang w:val="fr-FR"/>
              </w:rPr>
              <w:t>Accept</w:t>
            </w:r>
            <w:r w:rsidR="00AB5F8F">
              <w:rPr>
                <w:rFonts w:eastAsia="Times New Roman"/>
                <w:b/>
                <w:sz w:val="20"/>
                <w:szCs w:val="20"/>
                <w:lang w:val="fr-FR"/>
              </w:rPr>
              <w:t>é moyennant modifications mineures</w:t>
            </w:r>
          </w:p>
        </w:tc>
        <w:tc>
          <w:tcPr>
            <w:tcW w:w="3565" w:type="dxa"/>
            <w:shd w:val="clear" w:color="auto" w:fill="auto"/>
          </w:tcPr>
          <w:p w14:paraId="7FE83B8D" w14:textId="77777777" w:rsidR="006C6058" w:rsidRPr="00AB5F8F" w:rsidRDefault="00AB5F8F" w:rsidP="00AB5F8F">
            <w:pPr>
              <w:spacing w:after="36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Refusé</w:t>
            </w:r>
            <w:r>
              <w:rPr>
                <w:rFonts w:eastAsia="Times New Roman"/>
                <w:sz w:val="20"/>
                <w:szCs w:val="20"/>
                <w:lang w:val="fr-FR"/>
              </w:rPr>
              <w:t>, en attente de modifications majeures</w:t>
            </w:r>
          </w:p>
        </w:tc>
      </w:tr>
    </w:tbl>
    <w:p w14:paraId="6E204DD4" w14:textId="77777777" w:rsidR="006C6058" w:rsidRPr="00AB5F8F" w:rsidRDefault="006C6058" w:rsidP="006C6058">
      <w:pPr>
        <w:spacing w:after="0"/>
        <w:rPr>
          <w:sz w:val="20"/>
          <w:lang w:val="fr-FR"/>
        </w:rPr>
      </w:pPr>
    </w:p>
    <w:p w14:paraId="68569D79" w14:textId="77777777" w:rsidR="006C6058" w:rsidRPr="00AB5F8F" w:rsidRDefault="00AB5F8F" w:rsidP="006C6058">
      <w:pPr>
        <w:rPr>
          <w:lang w:val="fr-FR"/>
        </w:rPr>
      </w:pPr>
      <w:r>
        <w:rPr>
          <w:lang w:val="fr-FR"/>
        </w:rPr>
        <w:t>Cette évaluation a été réalisée avec consensus des évaluateurs le (date)…………………………………………</w:t>
      </w:r>
    </w:p>
    <w:p w14:paraId="5DE414AE" w14:textId="77777777" w:rsidR="006C6058" w:rsidRPr="00AB5F8F" w:rsidRDefault="00AB5F8F" w:rsidP="006C6058">
      <w:pPr>
        <w:rPr>
          <w:b/>
          <w:smallCaps/>
          <w:spacing w:val="5"/>
          <w:sz w:val="28"/>
          <w:szCs w:val="28"/>
          <w:lang w:val="fr-FR"/>
        </w:rPr>
      </w:pPr>
      <w:r>
        <w:rPr>
          <w:b/>
          <w:smallCaps/>
          <w:spacing w:val="5"/>
          <w:sz w:val="28"/>
          <w:szCs w:val="28"/>
          <w:lang w:val="fr-FR"/>
        </w:rPr>
        <w:t>Evaluation détaillée</w:t>
      </w:r>
    </w:p>
    <w:p w14:paraId="11FA3C5E" w14:textId="77777777" w:rsidR="006C6058" w:rsidRPr="00AB5F8F" w:rsidRDefault="006C6058" w:rsidP="006C6058">
      <w:pPr>
        <w:ind w:left="284"/>
        <w:rPr>
          <w:b/>
          <w:smallCaps/>
          <w:spacing w:val="5"/>
          <w:lang w:val="fr-FR"/>
        </w:rPr>
      </w:pPr>
      <w:bookmarkStart w:id="4" w:name="_Toc428959147"/>
      <w:bookmarkStart w:id="5" w:name="_Toc430010061"/>
      <w:bookmarkStart w:id="6" w:name="_Toc439842267"/>
      <w:bookmarkStart w:id="7" w:name="_Toc439851287"/>
      <w:r w:rsidRPr="00AB5F8F">
        <w:rPr>
          <w:b/>
          <w:smallCaps/>
          <w:spacing w:val="5"/>
          <w:lang w:val="fr-FR"/>
        </w:rPr>
        <w:t xml:space="preserve">1. </w:t>
      </w:r>
      <w:bookmarkEnd w:id="4"/>
      <w:bookmarkEnd w:id="5"/>
      <w:bookmarkEnd w:id="6"/>
      <w:bookmarkEnd w:id="7"/>
      <w:r w:rsidR="00AB5F8F">
        <w:rPr>
          <w:b/>
          <w:smallCaps/>
          <w:spacing w:val="5"/>
          <w:lang w:val="fr-FR"/>
        </w:rPr>
        <w:t>Eligibilité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912"/>
        <w:gridCol w:w="993"/>
        <w:gridCol w:w="1254"/>
      </w:tblGrid>
      <w:tr w:rsidR="006C6058" w:rsidRPr="00AB5F8F" w14:paraId="40519E08" w14:textId="77777777" w:rsidTr="00EA67F0">
        <w:tc>
          <w:tcPr>
            <w:tcW w:w="6912" w:type="dxa"/>
            <w:shd w:val="clear" w:color="auto" w:fill="auto"/>
          </w:tcPr>
          <w:p w14:paraId="47EA9DDE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D9D9D9"/>
          </w:tcPr>
          <w:p w14:paraId="0EB71E93" w14:textId="77777777" w:rsidR="006C6058" w:rsidRPr="00AB5F8F" w:rsidRDefault="00AB5F8F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OUI</w:t>
            </w:r>
          </w:p>
        </w:tc>
        <w:tc>
          <w:tcPr>
            <w:tcW w:w="1254" w:type="dxa"/>
            <w:shd w:val="clear" w:color="auto" w:fill="D9D9D9"/>
          </w:tcPr>
          <w:p w14:paraId="221CA779" w14:textId="77777777" w:rsidR="006C6058" w:rsidRPr="00AB5F8F" w:rsidRDefault="00AB5F8F" w:rsidP="00AB5F8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NON</w:t>
            </w:r>
            <w:r w:rsidR="006C6058" w:rsidRPr="00AB5F8F"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fr-FR"/>
              </w:rPr>
              <w:t>ou pas de  preuve</w:t>
            </w:r>
            <w:r w:rsidR="006C6058" w:rsidRPr="00AB5F8F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</w:tc>
      </w:tr>
      <w:tr w:rsidR="006C6058" w:rsidRPr="00AB5F8F" w14:paraId="55172112" w14:textId="77777777" w:rsidTr="00EA67F0">
        <w:tc>
          <w:tcPr>
            <w:tcW w:w="6912" w:type="dxa"/>
            <w:shd w:val="clear" w:color="auto" w:fill="auto"/>
          </w:tcPr>
          <w:p w14:paraId="162860EA" w14:textId="77777777" w:rsidR="006C6058" w:rsidRPr="00AB5F8F" w:rsidRDefault="00AB5F8F" w:rsidP="00AB5F8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L’organisaton a-t-elle formellement adopté la charte et le code ?</w:t>
            </w:r>
          </w:p>
        </w:tc>
        <w:tc>
          <w:tcPr>
            <w:tcW w:w="993" w:type="dxa"/>
            <w:shd w:val="clear" w:color="auto" w:fill="auto"/>
          </w:tcPr>
          <w:p w14:paraId="261AB9D7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  <w:shd w:val="clear" w:color="auto" w:fill="auto"/>
          </w:tcPr>
          <w:p w14:paraId="6A5835DC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AB5F8F" w14:paraId="5497C460" w14:textId="77777777" w:rsidTr="00EA67F0">
        <w:tc>
          <w:tcPr>
            <w:tcW w:w="6912" w:type="dxa"/>
            <w:shd w:val="clear" w:color="auto" w:fill="auto"/>
          </w:tcPr>
          <w:p w14:paraId="735C9BCF" w14:textId="00DC2DBE" w:rsidR="006C6058" w:rsidRPr="00AB5F8F" w:rsidRDefault="00AB5F8F" w:rsidP="00AB5F8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La stratégie et le plan d’action sont-ils publiés </w:t>
            </w:r>
            <w:commentRangeStart w:id="8"/>
            <w:r w:rsidR="005E0CA9">
              <w:rPr>
                <w:rFonts w:eastAsia="Times New Roman"/>
                <w:sz w:val="20"/>
                <w:szCs w:val="20"/>
                <w:lang w:val="fr-FR"/>
              </w:rPr>
              <w:t xml:space="preserve">en anglais </w:t>
            </w:r>
            <w:commentRangeEnd w:id="8"/>
            <w:r w:rsidR="005E0CA9">
              <w:rPr>
                <w:rStyle w:val="Marquedecommentaire"/>
              </w:rPr>
              <w:commentReference w:id="8"/>
            </w:r>
            <w:r>
              <w:rPr>
                <w:rFonts w:eastAsia="Times New Roman"/>
                <w:sz w:val="20"/>
                <w:szCs w:val="20"/>
                <w:lang w:val="fr-FR"/>
              </w:rPr>
              <w:t>sur le site de l’institution ?</w:t>
            </w:r>
          </w:p>
        </w:tc>
        <w:tc>
          <w:tcPr>
            <w:tcW w:w="993" w:type="dxa"/>
            <w:shd w:val="clear" w:color="auto" w:fill="auto"/>
          </w:tcPr>
          <w:p w14:paraId="42D24019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  <w:shd w:val="clear" w:color="auto" w:fill="auto"/>
          </w:tcPr>
          <w:p w14:paraId="16F1C824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AB5F8F" w14:paraId="2E793449" w14:textId="77777777" w:rsidTr="00EA67F0">
        <w:tc>
          <w:tcPr>
            <w:tcW w:w="6912" w:type="dxa"/>
            <w:shd w:val="clear" w:color="auto" w:fill="auto"/>
          </w:tcPr>
          <w:p w14:paraId="5D5572A9" w14:textId="77777777" w:rsidR="006C6058" w:rsidRPr="00AB5F8F" w:rsidRDefault="00AB5F8F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Les documents de G</w:t>
            </w:r>
            <w:commentRangeStart w:id="9"/>
            <w:r>
              <w:rPr>
                <w:rFonts w:eastAsia="Times New Roman"/>
                <w:sz w:val="20"/>
                <w:szCs w:val="20"/>
                <w:lang w:val="fr-FR"/>
              </w:rPr>
              <w:t xml:space="preserve">ap Analysis </w:t>
            </w:r>
            <w:commentRangeEnd w:id="9"/>
            <w:r>
              <w:rPr>
                <w:rStyle w:val="Marquedecommentaire"/>
              </w:rPr>
              <w:commentReference w:id="9"/>
            </w:r>
            <w:r>
              <w:rPr>
                <w:rFonts w:eastAsia="Times New Roman"/>
                <w:sz w:val="20"/>
                <w:szCs w:val="20"/>
                <w:lang w:val="fr-FR"/>
              </w:rPr>
              <w:t>et de S</w:t>
            </w:r>
            <w:commentRangeStart w:id="10"/>
            <w:r>
              <w:rPr>
                <w:rFonts w:eastAsia="Times New Roman"/>
                <w:sz w:val="20"/>
                <w:szCs w:val="20"/>
                <w:lang w:val="fr-FR"/>
              </w:rPr>
              <w:t xml:space="preserve">tratégie HR et plan d’action </w:t>
            </w:r>
            <w:commentRangeEnd w:id="10"/>
            <w:r>
              <w:rPr>
                <w:rStyle w:val="Marquedecommentaire"/>
              </w:rPr>
              <w:commentReference w:id="10"/>
            </w:r>
            <w:r>
              <w:rPr>
                <w:rFonts w:eastAsia="Times New Roman"/>
                <w:sz w:val="20"/>
                <w:szCs w:val="20"/>
                <w:lang w:val="fr-FR"/>
              </w:rPr>
              <w:t>ont-ils été complétés ?</w:t>
            </w:r>
          </w:p>
          <w:p w14:paraId="321CAACA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AB5F8F">
              <w:rPr>
                <w:rFonts w:eastAsia="Times New Roman"/>
                <w:sz w:val="20"/>
                <w:szCs w:val="20"/>
                <w:lang w:val="fr-FR"/>
              </w:rPr>
              <w:t>A.</w:t>
            </w:r>
            <w:r w:rsidRPr="00AB5F8F">
              <w:rPr>
                <w:rFonts w:eastAsia="Times New Roman"/>
                <w:sz w:val="20"/>
                <w:szCs w:val="20"/>
                <w:lang w:val="fr-FR"/>
              </w:rPr>
              <w:tab/>
              <w:t>Gap Analysis</w:t>
            </w:r>
          </w:p>
          <w:p w14:paraId="10D0E8B8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AB5F8F">
              <w:rPr>
                <w:rFonts w:eastAsia="Times New Roman"/>
                <w:sz w:val="20"/>
                <w:szCs w:val="20"/>
                <w:lang w:val="fr-FR"/>
              </w:rPr>
              <w:t>B.</w:t>
            </w:r>
            <w:r w:rsidRPr="00AB5F8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B5F8F">
              <w:rPr>
                <w:rFonts w:eastAsia="Times New Roman"/>
                <w:sz w:val="20"/>
                <w:szCs w:val="20"/>
                <w:lang w:val="fr-FR"/>
              </w:rPr>
              <w:t>Stratégie RH et Plan d’Action</w:t>
            </w:r>
          </w:p>
          <w:p w14:paraId="397C8C72" w14:textId="77777777" w:rsidR="006C6058" w:rsidRPr="00AB5F8F" w:rsidRDefault="006C6058" w:rsidP="00EA67F0">
            <w:pPr>
              <w:spacing w:after="0" w:line="240" w:lineRule="auto"/>
              <w:ind w:left="709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AB5F8F">
              <w:rPr>
                <w:rFonts w:eastAsia="Times New Roman"/>
                <w:sz w:val="20"/>
                <w:szCs w:val="20"/>
                <w:lang w:val="fr-FR"/>
              </w:rPr>
              <w:t>B1.</w:t>
            </w:r>
            <w:r w:rsidRPr="00AB5F8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B5F8F">
              <w:rPr>
                <w:rFonts w:eastAsia="Times New Roman"/>
                <w:sz w:val="20"/>
                <w:szCs w:val="20"/>
                <w:lang w:val="fr-FR"/>
              </w:rPr>
              <w:t>Information sur l’organisation</w:t>
            </w:r>
          </w:p>
          <w:p w14:paraId="7A24D4B1" w14:textId="77777777" w:rsidR="006C6058" w:rsidRPr="00AB5F8F" w:rsidRDefault="006C6058" w:rsidP="00EA67F0">
            <w:pPr>
              <w:spacing w:after="0" w:line="240" w:lineRule="auto"/>
              <w:ind w:left="709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AB5F8F">
              <w:rPr>
                <w:rFonts w:eastAsia="Times New Roman"/>
                <w:sz w:val="20"/>
                <w:szCs w:val="20"/>
                <w:lang w:val="fr-FR"/>
              </w:rPr>
              <w:t>B2.</w:t>
            </w:r>
            <w:r w:rsidRPr="00AB5F8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B5F8F">
              <w:rPr>
                <w:rFonts w:eastAsia="Times New Roman"/>
                <w:sz w:val="20"/>
                <w:szCs w:val="20"/>
                <w:lang w:val="fr-FR"/>
              </w:rPr>
              <w:t>Description</w:t>
            </w:r>
          </w:p>
          <w:p w14:paraId="72007DFD" w14:textId="77777777" w:rsidR="006C6058" w:rsidRPr="00AB5F8F" w:rsidRDefault="006C6058" w:rsidP="00EA67F0">
            <w:pPr>
              <w:spacing w:after="0" w:line="240" w:lineRule="auto"/>
              <w:ind w:left="709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AB5F8F">
              <w:rPr>
                <w:rFonts w:eastAsia="Times New Roman"/>
                <w:sz w:val="20"/>
                <w:szCs w:val="20"/>
                <w:lang w:val="fr-FR"/>
              </w:rPr>
              <w:t>B3.</w:t>
            </w:r>
            <w:r w:rsidRPr="00AB5F8F">
              <w:rPr>
                <w:rFonts w:eastAsia="Times New Roman"/>
                <w:sz w:val="20"/>
                <w:szCs w:val="20"/>
                <w:lang w:val="fr-FR"/>
              </w:rPr>
              <w:tab/>
              <w:t>Actions</w:t>
            </w:r>
          </w:p>
          <w:p w14:paraId="17EE3E23" w14:textId="77777777" w:rsidR="006C6058" w:rsidRPr="00AB5F8F" w:rsidRDefault="00AB5F8F" w:rsidP="00EA67F0">
            <w:pPr>
              <w:spacing w:after="0" w:line="240" w:lineRule="auto"/>
              <w:ind w:left="709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B4.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Implé</w:t>
            </w:r>
            <w:r w:rsidR="006C6058" w:rsidRPr="00AB5F8F">
              <w:rPr>
                <w:rFonts w:eastAsia="Times New Roman"/>
                <w:sz w:val="20"/>
                <w:szCs w:val="20"/>
                <w:lang w:val="fr-FR"/>
              </w:rPr>
              <w:t>mentation</w:t>
            </w:r>
          </w:p>
        </w:tc>
        <w:tc>
          <w:tcPr>
            <w:tcW w:w="993" w:type="dxa"/>
            <w:shd w:val="clear" w:color="auto" w:fill="auto"/>
          </w:tcPr>
          <w:p w14:paraId="29D2757F" w14:textId="77777777" w:rsidR="006C6058" w:rsidRPr="00AB5F8F" w:rsidRDefault="00AB5F8F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Acton :</w:t>
            </w:r>
          </w:p>
        </w:tc>
        <w:tc>
          <w:tcPr>
            <w:tcW w:w="1254" w:type="dxa"/>
            <w:shd w:val="clear" w:color="auto" w:fill="auto"/>
          </w:tcPr>
          <w:p w14:paraId="09F24622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AB5F8F" w14:paraId="71956F57" w14:textId="77777777" w:rsidTr="00EA67F0">
        <w:tc>
          <w:tcPr>
            <w:tcW w:w="6912" w:type="dxa"/>
            <w:shd w:val="clear" w:color="auto" w:fill="auto"/>
          </w:tcPr>
          <w:p w14:paraId="7AD79541" w14:textId="77777777" w:rsidR="006C6058" w:rsidRPr="00AB5F8F" w:rsidRDefault="00E35CEB" w:rsidP="00E35C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La Stratégie et le plan d’action ont-ils été </w:t>
            </w:r>
            <w:commentRangeStart w:id="11"/>
            <w:r>
              <w:rPr>
                <w:rFonts w:eastAsia="Times New Roman"/>
                <w:sz w:val="20"/>
                <w:szCs w:val="20"/>
                <w:lang w:val="fr-FR"/>
              </w:rPr>
              <w:t>formellement</w:t>
            </w:r>
            <w:commentRangeEnd w:id="11"/>
            <w:r>
              <w:rPr>
                <w:rStyle w:val="Marquedecommentaire"/>
              </w:rPr>
              <w:commentReference w:id="11"/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acceptés par les plus hautes autorités de l’institution ?</w:t>
            </w:r>
          </w:p>
        </w:tc>
        <w:tc>
          <w:tcPr>
            <w:tcW w:w="993" w:type="dxa"/>
            <w:shd w:val="clear" w:color="auto" w:fill="auto"/>
          </w:tcPr>
          <w:p w14:paraId="3B85DC6B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54" w:type="dxa"/>
            <w:shd w:val="clear" w:color="auto" w:fill="auto"/>
          </w:tcPr>
          <w:p w14:paraId="1965CDD0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14:paraId="0CDD4116" w14:textId="77777777" w:rsidR="00DD05D6" w:rsidRPr="00AB5F8F" w:rsidRDefault="00DD05D6" w:rsidP="006C6058">
      <w:pPr>
        <w:ind w:left="284"/>
        <w:rPr>
          <w:b/>
          <w:smallCaps/>
          <w:spacing w:val="5"/>
          <w:lang w:val="fr-FR"/>
        </w:rPr>
      </w:pPr>
      <w:bookmarkStart w:id="12" w:name="_Toc428959148"/>
      <w:bookmarkStart w:id="13" w:name="_Toc430010062"/>
      <w:bookmarkStart w:id="14" w:name="_Toc439842268"/>
      <w:bookmarkStart w:id="15" w:name="_Toc439851288"/>
    </w:p>
    <w:p w14:paraId="1F16B2CD" w14:textId="77777777" w:rsidR="00E35CEB" w:rsidRDefault="00E35CEB">
      <w:pPr>
        <w:spacing w:after="0" w:line="240" w:lineRule="auto"/>
        <w:rPr>
          <w:b/>
          <w:smallCaps/>
          <w:spacing w:val="5"/>
          <w:lang w:val="fr-FR"/>
        </w:rPr>
      </w:pPr>
      <w:r>
        <w:rPr>
          <w:b/>
          <w:smallCaps/>
          <w:spacing w:val="5"/>
          <w:lang w:val="fr-FR"/>
        </w:rPr>
        <w:br w:type="page"/>
      </w:r>
    </w:p>
    <w:p w14:paraId="44D612BA" w14:textId="77777777" w:rsidR="006C6058" w:rsidRPr="00AB5F8F" w:rsidRDefault="006C6058" w:rsidP="006C6058">
      <w:pPr>
        <w:ind w:left="284"/>
        <w:rPr>
          <w:b/>
          <w:smallCaps/>
          <w:spacing w:val="5"/>
          <w:lang w:val="fr-FR"/>
        </w:rPr>
      </w:pPr>
      <w:r w:rsidRPr="00AB5F8F">
        <w:rPr>
          <w:b/>
          <w:smallCaps/>
          <w:spacing w:val="5"/>
          <w:lang w:val="fr-FR"/>
        </w:rPr>
        <w:lastRenderedPageBreak/>
        <w:t xml:space="preserve">2. </w:t>
      </w:r>
      <w:bookmarkEnd w:id="12"/>
      <w:bookmarkEnd w:id="13"/>
      <w:bookmarkEnd w:id="14"/>
      <w:bookmarkEnd w:id="15"/>
      <w:r w:rsidR="00E35CEB">
        <w:rPr>
          <w:b/>
          <w:smallCaps/>
          <w:spacing w:val="5"/>
          <w:lang w:val="fr-FR"/>
        </w:rPr>
        <w:t>Evaluation de la qualité</w:t>
      </w:r>
    </w:p>
    <w:p w14:paraId="63994282" w14:textId="77777777" w:rsidR="006C6058" w:rsidRPr="00AB5F8F" w:rsidRDefault="00E35CEB" w:rsidP="006C6058">
      <w:pPr>
        <w:jc w:val="both"/>
        <w:rPr>
          <w:lang w:val="fr-FR"/>
        </w:rPr>
      </w:pPr>
      <w:r>
        <w:rPr>
          <w:lang w:val="fr-FR"/>
        </w:rPr>
        <w:t xml:space="preserve">L’évaluation de la qualité concerne le niveau d’ambition et la qualité des progrès visés par l’organisation.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6C6058" w:rsidRPr="00AB5F8F" w14:paraId="44A97DFE" w14:textId="77777777" w:rsidTr="00EA67F0">
        <w:tc>
          <w:tcPr>
            <w:tcW w:w="7083" w:type="dxa"/>
            <w:shd w:val="clear" w:color="auto" w:fill="auto"/>
          </w:tcPr>
          <w:p w14:paraId="0999665F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D9D9D9"/>
          </w:tcPr>
          <w:p w14:paraId="5CF908A0" w14:textId="77777777" w:rsidR="006C6058" w:rsidRPr="00AB5F8F" w:rsidRDefault="00E35CEB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OUI</w:t>
            </w:r>
          </w:p>
        </w:tc>
        <w:tc>
          <w:tcPr>
            <w:tcW w:w="985" w:type="dxa"/>
            <w:shd w:val="clear" w:color="auto" w:fill="D9D9D9"/>
          </w:tcPr>
          <w:p w14:paraId="58CCD237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AB5F8F">
              <w:rPr>
                <w:rFonts w:eastAsia="Times New Roman"/>
                <w:sz w:val="20"/>
                <w:szCs w:val="20"/>
                <w:lang w:val="fr-FR"/>
              </w:rPr>
              <w:t>NO</w:t>
            </w:r>
            <w:r w:rsidR="00E35CEB">
              <w:rPr>
                <w:rFonts w:eastAsia="Times New Roman"/>
                <w:sz w:val="20"/>
                <w:szCs w:val="20"/>
                <w:lang w:val="fr-FR"/>
              </w:rPr>
              <w:t>N</w:t>
            </w:r>
          </w:p>
        </w:tc>
      </w:tr>
      <w:tr w:rsidR="006C6058" w:rsidRPr="00AB5F8F" w14:paraId="6474FBE2" w14:textId="77777777" w:rsidTr="00EA67F0">
        <w:tc>
          <w:tcPr>
            <w:tcW w:w="7083" w:type="dxa"/>
            <w:shd w:val="clear" w:color="auto" w:fill="auto"/>
          </w:tcPr>
          <w:p w14:paraId="35535656" w14:textId="407E89B1" w:rsidR="006C6058" w:rsidRPr="00AB5F8F" w:rsidRDefault="00E867D8" w:rsidP="00E867D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L’information sur l’organisation est-elle suffisante pour comprendre le contexte dans lequel la stratégie institutionnelle est proposée ?</w:t>
            </w:r>
          </w:p>
        </w:tc>
        <w:tc>
          <w:tcPr>
            <w:tcW w:w="992" w:type="dxa"/>
            <w:shd w:val="clear" w:color="auto" w:fill="auto"/>
          </w:tcPr>
          <w:p w14:paraId="5923EBA5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985" w:type="dxa"/>
            <w:shd w:val="clear" w:color="auto" w:fill="auto"/>
          </w:tcPr>
          <w:p w14:paraId="521400F1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AB5F8F" w14:paraId="3F90DD6D" w14:textId="77777777" w:rsidTr="00EA67F0">
        <w:tc>
          <w:tcPr>
            <w:tcW w:w="7083" w:type="dxa"/>
            <w:shd w:val="clear" w:color="auto" w:fill="auto"/>
          </w:tcPr>
          <w:p w14:paraId="76F0013D" w14:textId="145B8028" w:rsidR="006C6058" w:rsidRPr="00AB5F8F" w:rsidRDefault="00E867D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Le plan d’action est-il cohérent avec la gap analysis ?</w:t>
            </w:r>
          </w:p>
        </w:tc>
        <w:tc>
          <w:tcPr>
            <w:tcW w:w="992" w:type="dxa"/>
            <w:shd w:val="clear" w:color="auto" w:fill="auto"/>
          </w:tcPr>
          <w:p w14:paraId="706C6FD4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985" w:type="dxa"/>
            <w:shd w:val="clear" w:color="auto" w:fill="auto"/>
          </w:tcPr>
          <w:p w14:paraId="0B0AFCCC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AB5F8F" w14:paraId="6EE7B075" w14:textId="77777777" w:rsidTr="00EA67F0">
        <w:tc>
          <w:tcPr>
            <w:tcW w:w="7083" w:type="dxa"/>
            <w:shd w:val="clear" w:color="auto" w:fill="auto"/>
          </w:tcPr>
          <w:p w14:paraId="338B64BB" w14:textId="512E3998" w:rsidR="006C6058" w:rsidRPr="00AB5F8F" w:rsidRDefault="00E867D8" w:rsidP="00E867D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Un comité de pilotage et un groupe de travail ont-ils été constitués pour garantir l’implémentation du processus HRS4R ?</w:t>
            </w:r>
          </w:p>
        </w:tc>
        <w:tc>
          <w:tcPr>
            <w:tcW w:w="992" w:type="dxa"/>
            <w:shd w:val="clear" w:color="auto" w:fill="auto"/>
          </w:tcPr>
          <w:p w14:paraId="05A43460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985" w:type="dxa"/>
            <w:shd w:val="clear" w:color="auto" w:fill="auto"/>
          </w:tcPr>
          <w:p w14:paraId="077A0392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AB5F8F" w14:paraId="2970F7F8" w14:textId="77777777" w:rsidTr="00EA67F0">
        <w:tc>
          <w:tcPr>
            <w:tcW w:w="7083" w:type="dxa"/>
            <w:shd w:val="clear" w:color="auto" w:fill="auto"/>
          </w:tcPr>
          <w:p w14:paraId="49697017" w14:textId="51A218DD" w:rsidR="006C6058" w:rsidRPr="00AB5F8F" w:rsidRDefault="00E867D8" w:rsidP="00E867D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La communauté scientifique a-t-elle été suf</w:t>
            </w:r>
            <w:r w:rsidR="00B37008">
              <w:rPr>
                <w:rFonts w:eastAsia="Times New Roman"/>
                <w:sz w:val="20"/>
                <w:szCs w:val="20"/>
                <w:lang w:val="fr-FR"/>
              </w:rPr>
              <w:t>f</w:t>
            </w:r>
            <w:r>
              <w:rPr>
                <w:rFonts w:eastAsia="Times New Roman"/>
                <w:sz w:val="20"/>
                <w:szCs w:val="20"/>
                <w:lang w:val="fr-FR"/>
              </w:rPr>
              <w:t>isamment impliquée dans le processus, avec une représentation de tous les niveaux de carrière ?</w:t>
            </w:r>
            <w:r w:rsidR="006C6058" w:rsidRPr="00AB5F8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CFDF84C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985" w:type="dxa"/>
            <w:shd w:val="clear" w:color="auto" w:fill="auto"/>
          </w:tcPr>
          <w:p w14:paraId="662B628F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bookmarkStart w:id="16" w:name="_GoBack"/>
        <w:bookmarkEnd w:id="16"/>
      </w:tr>
      <w:tr w:rsidR="006C6058" w:rsidRPr="00AB5F8F" w14:paraId="1890CFB5" w14:textId="77777777" w:rsidTr="00EA67F0">
        <w:tc>
          <w:tcPr>
            <w:tcW w:w="7083" w:type="dxa"/>
            <w:shd w:val="clear" w:color="auto" w:fill="auto"/>
          </w:tcPr>
          <w:p w14:paraId="6DE5ADC6" w14:textId="122BDC3E" w:rsidR="006C6058" w:rsidRPr="00AB5F8F" w:rsidRDefault="00E867D8" w:rsidP="00E867D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Les départements de gestion ont-ils té suffisamment impliqués dans le processus, pour garantir une implémentation solide ?</w:t>
            </w:r>
          </w:p>
        </w:tc>
        <w:tc>
          <w:tcPr>
            <w:tcW w:w="992" w:type="dxa"/>
            <w:shd w:val="clear" w:color="auto" w:fill="auto"/>
          </w:tcPr>
          <w:p w14:paraId="1F48661D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985" w:type="dxa"/>
            <w:shd w:val="clear" w:color="auto" w:fill="auto"/>
          </w:tcPr>
          <w:p w14:paraId="378230A4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AB5F8F" w14:paraId="25952B87" w14:textId="77777777" w:rsidTr="00EA67F0">
        <w:tc>
          <w:tcPr>
            <w:tcW w:w="7083" w:type="dxa"/>
            <w:shd w:val="clear" w:color="auto" w:fill="auto"/>
          </w:tcPr>
          <w:p w14:paraId="067D1B37" w14:textId="4809A944" w:rsidR="006C6058" w:rsidRPr="00AB5F8F" w:rsidRDefault="00E867D8" w:rsidP="00E867D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Des cibles et indicateurs adéquats ont-ils été proposés pour démontrer quand et comment une action est/sera terminée ? </w:t>
            </w:r>
          </w:p>
        </w:tc>
        <w:tc>
          <w:tcPr>
            <w:tcW w:w="992" w:type="dxa"/>
            <w:shd w:val="clear" w:color="auto" w:fill="auto"/>
          </w:tcPr>
          <w:p w14:paraId="0889B2E6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985" w:type="dxa"/>
            <w:shd w:val="clear" w:color="auto" w:fill="auto"/>
          </w:tcPr>
          <w:p w14:paraId="25A0D196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AB5F8F" w14:paraId="20C307B8" w14:textId="77777777" w:rsidTr="00EA67F0">
        <w:tc>
          <w:tcPr>
            <w:tcW w:w="7083" w:type="dxa"/>
            <w:shd w:val="clear" w:color="auto" w:fill="auto"/>
          </w:tcPr>
          <w:p w14:paraId="66B3B12F" w14:textId="0D72A69C" w:rsidR="006C6058" w:rsidRPr="00AB5F8F" w:rsidRDefault="00934F2D" w:rsidP="00934F2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L’organisation établit-elle une politique OTM-R ?</w:t>
            </w:r>
          </w:p>
        </w:tc>
        <w:tc>
          <w:tcPr>
            <w:tcW w:w="992" w:type="dxa"/>
            <w:shd w:val="clear" w:color="auto" w:fill="auto"/>
          </w:tcPr>
          <w:p w14:paraId="16A13B6F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985" w:type="dxa"/>
            <w:shd w:val="clear" w:color="auto" w:fill="auto"/>
          </w:tcPr>
          <w:p w14:paraId="4271BF41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AB5F8F" w14:paraId="50021B74" w14:textId="77777777" w:rsidTr="00934F2D">
        <w:trPr>
          <w:trHeight w:val="338"/>
        </w:trPr>
        <w:tc>
          <w:tcPr>
            <w:tcW w:w="7083" w:type="dxa"/>
            <w:shd w:val="clear" w:color="auto" w:fill="auto"/>
          </w:tcPr>
          <w:p w14:paraId="750BCEEB" w14:textId="13C24246" w:rsidR="006C6058" w:rsidRPr="00AB5F8F" w:rsidRDefault="00934F2D" w:rsidP="00934F2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Les objectifs sont-ils suffisamment ambitieux étant donné le contexte de l’organisation ?</w:t>
            </w:r>
          </w:p>
        </w:tc>
        <w:tc>
          <w:tcPr>
            <w:tcW w:w="992" w:type="dxa"/>
            <w:shd w:val="clear" w:color="auto" w:fill="auto"/>
          </w:tcPr>
          <w:p w14:paraId="610E0C99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985" w:type="dxa"/>
            <w:shd w:val="clear" w:color="auto" w:fill="auto"/>
          </w:tcPr>
          <w:p w14:paraId="730633E7" w14:textId="77777777" w:rsidR="006C6058" w:rsidRPr="00AB5F8F" w:rsidRDefault="006C6058" w:rsidP="00EA67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14:paraId="7BE418C3" w14:textId="77777777" w:rsidR="006C6058" w:rsidRPr="00AB5F8F" w:rsidRDefault="006C6058" w:rsidP="006C6058">
      <w:pPr>
        <w:spacing w:after="0" w:line="240" w:lineRule="auto"/>
        <w:rPr>
          <w:sz w:val="20"/>
          <w:lang w:val="fr-FR"/>
        </w:rPr>
      </w:pPr>
    </w:p>
    <w:p w14:paraId="7896F90E" w14:textId="6E04F5D7" w:rsidR="006C6058" w:rsidRPr="00AB5F8F" w:rsidRDefault="006C6058" w:rsidP="006C6058">
      <w:pPr>
        <w:rPr>
          <w:b/>
          <w:smallCaps/>
          <w:spacing w:val="5"/>
          <w:sz w:val="28"/>
          <w:szCs w:val="28"/>
          <w:lang w:val="fr-FR"/>
        </w:rPr>
      </w:pPr>
      <w:bookmarkStart w:id="17" w:name="_Toc428959149"/>
      <w:bookmarkStart w:id="18" w:name="_Toc430010063"/>
      <w:bookmarkStart w:id="19" w:name="_Toc439842269"/>
      <w:bookmarkStart w:id="20" w:name="_Toc439851289"/>
      <w:r w:rsidRPr="00AB5F8F">
        <w:rPr>
          <w:b/>
          <w:smallCaps/>
          <w:spacing w:val="5"/>
          <w:sz w:val="28"/>
          <w:szCs w:val="28"/>
          <w:lang w:val="fr-FR"/>
        </w:rPr>
        <w:t>recomm</w:t>
      </w:r>
      <w:r w:rsidR="00E63072">
        <w:rPr>
          <w:b/>
          <w:smallCaps/>
          <w:spacing w:val="5"/>
          <w:sz w:val="28"/>
          <w:szCs w:val="28"/>
          <w:lang w:val="fr-FR"/>
        </w:rPr>
        <w:t>a</w:t>
      </w:r>
      <w:r w:rsidRPr="00AB5F8F">
        <w:rPr>
          <w:b/>
          <w:smallCaps/>
          <w:spacing w:val="5"/>
          <w:sz w:val="28"/>
          <w:szCs w:val="28"/>
          <w:lang w:val="fr-FR"/>
        </w:rPr>
        <w:t>ndations</w:t>
      </w:r>
      <w:bookmarkEnd w:id="17"/>
      <w:bookmarkEnd w:id="18"/>
      <w:bookmarkEnd w:id="19"/>
      <w:bookmarkEnd w:id="20"/>
    </w:p>
    <w:p w14:paraId="2472265B" w14:textId="20FC70EE" w:rsidR="00934F2D" w:rsidRDefault="00934F2D" w:rsidP="006C6058">
      <w:pPr>
        <w:jc w:val="both"/>
        <w:rPr>
          <w:lang w:val="fr-FR"/>
        </w:rPr>
      </w:pPr>
      <w:r>
        <w:rPr>
          <w:lang w:val="fr-FR"/>
        </w:rPr>
        <w:t xml:space="preserve">SI un des éléments de l’évaluation ci-dessus est noté « NON », indiquez des suggestions de modifications (majeures ou mineures), pour permettre de faire aboutir la candidature au logo. </w:t>
      </w:r>
    </w:p>
    <w:p w14:paraId="19F5EFA1" w14:textId="1873CE0A" w:rsidR="006C6058" w:rsidRPr="00AB5F8F" w:rsidRDefault="008162B6" w:rsidP="006C6058">
      <w:pPr>
        <w:jc w:val="both"/>
        <w:rPr>
          <w:lang w:val="fr-FR"/>
        </w:rPr>
      </w:pPr>
      <w:r>
        <w:rPr>
          <w:lang w:val="fr-FR"/>
        </w:rPr>
        <w:t xml:space="preserve">Si vous souhaitez faire des commentaires à l’organisation </w:t>
      </w:r>
      <w:r w:rsidR="00934F2D">
        <w:rPr>
          <w:lang w:val="fr-FR"/>
        </w:rPr>
        <w:t>sur son ambition, ses actions, les preuves de ses bonnes pratiques et/ou sur le processus d’impléme</w:t>
      </w:r>
      <w:r>
        <w:rPr>
          <w:lang w:val="fr-FR"/>
        </w:rPr>
        <w:t>ntation, ajoutez-les ici :</w:t>
      </w:r>
    </w:p>
    <w:p w14:paraId="0AF6C22B" w14:textId="77777777" w:rsidR="006C6058" w:rsidRPr="00AB5F8F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14:paraId="37839475" w14:textId="77777777" w:rsidR="006C6058" w:rsidRPr="00AB5F8F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14:paraId="4DE3261E" w14:textId="77777777" w:rsidR="006C6058" w:rsidRPr="00AB5F8F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14:paraId="1E3A3008" w14:textId="77777777" w:rsidR="006C6058" w:rsidRPr="00AB5F8F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14:paraId="3951624C" w14:textId="77777777" w:rsidR="006C6058" w:rsidRPr="00AB5F8F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14:paraId="0234CAB7" w14:textId="77777777" w:rsidR="006C6058" w:rsidRPr="00AB5F8F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14:paraId="3E517E6F" w14:textId="77777777" w:rsidR="006E2D75" w:rsidRPr="00AB5F8F" w:rsidRDefault="006E2D75" w:rsidP="00BD6B90">
      <w:pPr>
        <w:rPr>
          <w:lang w:val="fr-FR"/>
        </w:rPr>
      </w:pPr>
      <w:bookmarkStart w:id="21" w:name="_ANNEX_11_–"/>
      <w:bookmarkEnd w:id="21"/>
    </w:p>
    <w:sectPr w:rsidR="006E2D75" w:rsidRPr="00AB5F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Halleux Isabelle" w:date="2017-02-01T23:19:00Z" w:initials="HI">
    <w:p w14:paraId="19D39144" w14:textId="25597EC9" w:rsidR="005E0CA9" w:rsidRDefault="005E0CA9">
      <w:pPr>
        <w:pStyle w:val="Commentaire"/>
      </w:pPr>
      <w:r>
        <w:rPr>
          <w:rStyle w:val="Marquedecommentaire"/>
        </w:rPr>
        <w:annotationRef/>
      </w:r>
      <w:r>
        <w:t>Ce n’est pas écrit dans le formulaire official, mais c’est evident !</w:t>
      </w:r>
    </w:p>
  </w:comment>
  <w:comment w:id="9" w:author="Halleux Isabelle" w:date="2017-02-01T22:47:00Z" w:initials="HI">
    <w:p w14:paraId="2C0784C6" w14:textId="77777777" w:rsidR="00AB5F8F" w:rsidRDefault="00AB5F8F">
      <w:pPr>
        <w:pStyle w:val="Commentaire"/>
      </w:pPr>
      <w:r>
        <w:rPr>
          <w:rStyle w:val="Marquedecommentaire"/>
        </w:rPr>
        <w:annotationRef/>
      </w:r>
      <w:r>
        <w:t>Document 1</w:t>
      </w:r>
    </w:p>
  </w:comment>
  <w:comment w:id="10" w:author="Halleux Isabelle" w:date="2017-02-01T22:48:00Z" w:initials="HI">
    <w:p w14:paraId="377D640B" w14:textId="77777777" w:rsidR="00AB5F8F" w:rsidRDefault="00AB5F8F">
      <w:pPr>
        <w:pStyle w:val="Commentaire"/>
      </w:pPr>
      <w:r>
        <w:rPr>
          <w:rStyle w:val="Marquedecommentaire"/>
        </w:rPr>
        <w:annotationRef/>
      </w:r>
      <w:r>
        <w:t>Document 2</w:t>
      </w:r>
    </w:p>
  </w:comment>
  <w:comment w:id="11" w:author="Halleux Isabelle" w:date="2017-02-01T22:49:00Z" w:initials="HI">
    <w:p w14:paraId="6073C8BE" w14:textId="77777777" w:rsidR="00E35CEB" w:rsidRPr="00E35CEB" w:rsidRDefault="00E35CEB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E35CEB">
        <w:rPr>
          <w:lang w:val="fr-FR"/>
        </w:rPr>
        <w:t>Je pense que cela peut être attesté par la lettre d’accompagnement de la candidature. Cela devrait être mentionné dans la description du processus de preparation de la soumission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D39144" w15:done="0"/>
  <w15:commentEx w15:paraId="2C0784C6" w15:done="0"/>
  <w15:commentEx w15:paraId="377D640B" w15:done="0"/>
  <w15:commentEx w15:paraId="6073C8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1D2DF" w14:textId="77777777" w:rsidR="006F18B8" w:rsidRDefault="006F18B8" w:rsidP="006C6058">
      <w:pPr>
        <w:spacing w:after="0" w:line="240" w:lineRule="auto"/>
      </w:pPr>
      <w:r>
        <w:separator/>
      </w:r>
    </w:p>
  </w:endnote>
  <w:endnote w:type="continuationSeparator" w:id="0">
    <w:p w14:paraId="47DAFAE7" w14:textId="77777777" w:rsidR="006F18B8" w:rsidRDefault="006F18B8" w:rsidP="006C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EADA" w14:textId="77777777" w:rsidR="007E2ED3" w:rsidRDefault="00C91D55" w:rsidP="007E2ED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700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0200" w14:textId="77777777" w:rsidR="006F18B8" w:rsidRDefault="006F18B8" w:rsidP="006C6058">
      <w:pPr>
        <w:spacing w:after="0" w:line="240" w:lineRule="auto"/>
      </w:pPr>
      <w:r>
        <w:separator/>
      </w:r>
    </w:p>
  </w:footnote>
  <w:footnote w:type="continuationSeparator" w:id="0">
    <w:p w14:paraId="76BB23FD" w14:textId="77777777" w:rsidR="006F18B8" w:rsidRDefault="006F18B8" w:rsidP="006C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1D9C" w14:textId="77777777" w:rsidR="007E2ED3" w:rsidRDefault="007E2E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enumros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15756F83"/>
    <w:multiLevelType w:val="hybridMultilevel"/>
    <w:tmpl w:val="6D26B7CE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1D8"/>
    <w:multiLevelType w:val="hybridMultilevel"/>
    <w:tmpl w:val="760C0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6EDD"/>
    <w:multiLevelType w:val="hybridMultilevel"/>
    <w:tmpl w:val="E94A43D4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3EBE"/>
    <w:multiLevelType w:val="hybridMultilevel"/>
    <w:tmpl w:val="801E91B2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37266250"/>
    <w:multiLevelType w:val="hybridMultilevel"/>
    <w:tmpl w:val="23B2DA0A"/>
    <w:lvl w:ilvl="0" w:tplc="3D148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NumPa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481EA4"/>
    <w:multiLevelType w:val="multilevel"/>
    <w:tmpl w:val="28525E6E"/>
    <w:lvl w:ilvl="0">
      <w:start w:val="1"/>
      <w:numFmt w:val="decimal"/>
      <w:pStyle w:val="Listenumros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860AAB"/>
    <w:multiLevelType w:val="multilevel"/>
    <w:tmpl w:val="E8744BD2"/>
    <w:lvl w:ilvl="0">
      <w:start w:val="1"/>
      <w:numFmt w:val="decimal"/>
      <w:pStyle w:val="Listenumros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BD0BEC"/>
    <w:multiLevelType w:val="singleLevel"/>
    <w:tmpl w:val="72D6F376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9"/>
  </w:num>
  <w:num w:numId="2">
    <w:abstractNumId w:val="15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18"/>
  </w:num>
  <w:num w:numId="14">
    <w:abstractNumId w:val="17"/>
  </w:num>
  <w:num w:numId="15">
    <w:abstractNumId w:val="19"/>
  </w:num>
  <w:num w:numId="16">
    <w:abstractNumId w:val="7"/>
  </w:num>
  <w:num w:numId="17">
    <w:abstractNumId w:val="13"/>
  </w:num>
  <w:num w:numId="18">
    <w:abstractNumId w:val="12"/>
  </w:num>
  <w:num w:numId="19">
    <w:abstractNumId w:val="0"/>
  </w:num>
  <w:num w:numId="20">
    <w:abstractNumId w:val="14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leux Isabelle">
    <w15:presenceInfo w15:providerId="AD" w15:userId="S-1-5-21-1712809230-2894524113-2631035602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058"/>
    <w:rsid w:val="00087711"/>
    <w:rsid w:val="000B0775"/>
    <w:rsid w:val="00281781"/>
    <w:rsid w:val="005126E1"/>
    <w:rsid w:val="005E0CA9"/>
    <w:rsid w:val="006C6058"/>
    <w:rsid w:val="006E2D75"/>
    <w:rsid w:val="006F18B8"/>
    <w:rsid w:val="007E2ED3"/>
    <w:rsid w:val="008162B6"/>
    <w:rsid w:val="00934F2D"/>
    <w:rsid w:val="009C3C50"/>
    <w:rsid w:val="00AB5F8F"/>
    <w:rsid w:val="00B37008"/>
    <w:rsid w:val="00BD6B90"/>
    <w:rsid w:val="00C67621"/>
    <w:rsid w:val="00C91D55"/>
    <w:rsid w:val="00DB03B7"/>
    <w:rsid w:val="00DD05D6"/>
    <w:rsid w:val="00E35CEB"/>
    <w:rsid w:val="00E50242"/>
    <w:rsid w:val="00E63072"/>
    <w:rsid w:val="00E867D8"/>
    <w:rsid w:val="00E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4CDD"/>
  <w15:docId w15:val="{BFEB0184-7E77-4293-9776-7FCF14C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C60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6058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60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60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C605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C6058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C605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C605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C605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C60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6C60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6C6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6C60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6C60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6C6058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rsid w:val="006C6058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rsid w:val="006C60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6C6058"/>
    <w:rPr>
      <w:rFonts w:ascii="Cambria" w:eastAsia="Times New Roman" w:hAnsi="Cambria" w:cs="Times New Roman"/>
    </w:rPr>
  </w:style>
  <w:style w:type="numbering" w:customStyle="1" w:styleId="NoList1">
    <w:name w:val="No List1"/>
    <w:next w:val="Aucuneliste"/>
    <w:uiPriority w:val="99"/>
    <w:semiHidden/>
    <w:unhideWhenUsed/>
    <w:rsid w:val="006C6058"/>
  </w:style>
  <w:style w:type="paragraph" w:styleId="Notedebasdepage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NotedebasdepageCar"/>
    <w:uiPriority w:val="99"/>
    <w:qFormat/>
    <w:rsid w:val="006C6058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aliases w:val="Footnote Text Char1 Car,Schriftart: 9 pt Car,Schriftart: 10 pt Car,Schriftart: 8 pt Car,WB-Fußnotentext Car,Reference Car,Fußnote Car,fn Car,Footnote Text Char2 Car,Footnote Text Char Char1 Car,Footnote Text Char1 Char Char Car"/>
    <w:link w:val="Notedebasdepage"/>
    <w:uiPriority w:val="99"/>
    <w:rsid w:val="006C6058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uiPriority w:val="99"/>
    <w:rsid w:val="006C6058"/>
    <w:rPr>
      <w:color w:val="0000FF"/>
      <w:u w:val="single"/>
    </w:rPr>
  </w:style>
  <w:style w:type="character" w:styleId="Appelnotedebasdep">
    <w:name w:val="footnote reference"/>
    <w:uiPriority w:val="99"/>
    <w:rsid w:val="006C6058"/>
    <w:rPr>
      <w:vertAlign w:val="superscript"/>
    </w:rPr>
  </w:style>
  <w:style w:type="character" w:customStyle="1" w:styleId="Indent2">
    <w:name w:val="Indent 2"/>
    <w:basedOn w:val="Policepardfaut"/>
    <w:rsid w:val="006C6058"/>
  </w:style>
  <w:style w:type="paragraph" w:customStyle="1" w:styleId="Text2">
    <w:name w:val="Text 2"/>
    <w:basedOn w:val="Normal"/>
    <w:link w:val="Text2Char1"/>
    <w:rsid w:val="006C6058"/>
    <w:pPr>
      <w:tabs>
        <w:tab w:val="left" w:pos="2160"/>
      </w:tabs>
      <w:spacing w:before="100" w:beforeAutospacing="1" w:after="100" w:afterAutospacing="1" w:line="240" w:lineRule="auto"/>
      <w:ind w:left="107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xt2Char1">
    <w:name w:val="Text 2 Char1"/>
    <w:link w:val="Text2"/>
    <w:rsid w:val="006C605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basedOn w:val="Normal"/>
    <w:link w:val="Text1Char"/>
    <w:rsid w:val="006C60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xt1Char">
    <w:name w:val="Text 1 Char"/>
    <w:link w:val="Text1"/>
    <w:rsid w:val="006C6058"/>
    <w:rPr>
      <w:rFonts w:ascii="Times New Roman" w:eastAsia="Times New Roman" w:hAnsi="Times New Roman" w:cs="Times New Roman"/>
      <w:b/>
      <w:sz w:val="24"/>
      <w:szCs w:val="20"/>
    </w:rPr>
  </w:style>
  <w:style w:type="paragraph" w:styleId="En-ttedetabledesmatires">
    <w:name w:val="TOC Heading"/>
    <w:basedOn w:val="Normal"/>
    <w:next w:val="Normal"/>
    <w:qFormat/>
    <w:rsid w:val="006C6058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M1">
    <w:name w:val="toc 1"/>
    <w:basedOn w:val="Normal"/>
    <w:next w:val="Normal"/>
    <w:uiPriority w:val="39"/>
    <w:qFormat/>
    <w:rsid w:val="006C6058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M2">
    <w:name w:val="toc 2"/>
    <w:basedOn w:val="Normal"/>
    <w:next w:val="Normal"/>
    <w:uiPriority w:val="39"/>
    <w:qFormat/>
    <w:rsid w:val="006C6058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M3">
    <w:name w:val="toc 3"/>
    <w:basedOn w:val="Normal"/>
    <w:next w:val="Normal"/>
    <w:uiPriority w:val="39"/>
    <w:qFormat/>
    <w:rsid w:val="006C6058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0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6058"/>
    <w:rPr>
      <w:rFonts w:ascii="Arial" w:eastAsia="Calibri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60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605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C60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6058"/>
    <w:rPr>
      <w:rFonts w:ascii="Calibri" w:eastAsia="Calibri" w:hAnsi="Calibri" w:cs="Times New Roman"/>
    </w:rPr>
  </w:style>
  <w:style w:type="character" w:styleId="Marquedecommentaire">
    <w:name w:val="annotation reference"/>
    <w:uiPriority w:val="99"/>
    <w:semiHidden/>
    <w:unhideWhenUsed/>
    <w:rsid w:val="006C60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605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C605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05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C6058"/>
    <w:rPr>
      <w:rFonts w:ascii="Calibri" w:eastAsia="Calibri" w:hAnsi="Calibri" w:cs="Times New Roman"/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6058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C6058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6C6058"/>
    <w:rPr>
      <w:vertAlign w:val="superscript"/>
    </w:rPr>
  </w:style>
  <w:style w:type="paragraph" w:styleId="Sansinterligne">
    <w:name w:val="No Spacing"/>
    <w:uiPriority w:val="1"/>
    <w:qFormat/>
    <w:rsid w:val="006C6058"/>
    <w:rPr>
      <w:sz w:val="22"/>
      <w:szCs w:val="22"/>
      <w:lang w:val="en-GB" w:eastAsia="en-US"/>
    </w:rPr>
  </w:style>
  <w:style w:type="character" w:styleId="Lienhypertextesuivivisit">
    <w:name w:val="FollowedHyperlink"/>
    <w:uiPriority w:val="99"/>
    <w:semiHidden/>
    <w:unhideWhenUsed/>
    <w:rsid w:val="006C6058"/>
    <w:rPr>
      <w:color w:val="800080"/>
      <w:u w:val="single"/>
    </w:rPr>
  </w:style>
  <w:style w:type="paragraph" w:customStyle="1" w:styleId="Contact">
    <w:name w:val="Contact"/>
    <w:basedOn w:val="Normal"/>
    <w:next w:val="Normal"/>
    <w:rsid w:val="006C6058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epuces">
    <w:name w:val="List Bullet"/>
    <w:basedOn w:val="Normal"/>
    <w:rsid w:val="006C6058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Text1"/>
    <w:rsid w:val="006C6058"/>
    <w:pPr>
      <w:numPr>
        <w:numId w:val="4"/>
      </w:numPr>
      <w:tabs>
        <w:tab w:val="clear" w:pos="765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styleId="Listepuces2">
    <w:name w:val="List Bullet 2"/>
    <w:basedOn w:val="Text2"/>
    <w:rsid w:val="006C6058"/>
    <w:pPr>
      <w:numPr>
        <w:numId w:val="9"/>
      </w:numPr>
      <w:tabs>
        <w:tab w:val="clear" w:pos="1360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styleId="Listepuces3">
    <w:name w:val="List Bullet 3"/>
    <w:basedOn w:val="Normal"/>
    <w:rsid w:val="006C6058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epuces4">
    <w:name w:val="List Bullet 4"/>
    <w:basedOn w:val="Normal"/>
    <w:rsid w:val="006C6058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"/>
    <w:rsid w:val="006C6058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Text1"/>
    <w:rsid w:val="006C6058"/>
    <w:pPr>
      <w:numPr>
        <w:numId w:val="13"/>
      </w:numPr>
      <w:tabs>
        <w:tab w:val="clear" w:pos="765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Dash2">
    <w:name w:val="List Dash 2"/>
    <w:basedOn w:val="Text2"/>
    <w:rsid w:val="006C6058"/>
    <w:pPr>
      <w:numPr>
        <w:numId w:val="14"/>
      </w:numPr>
      <w:tabs>
        <w:tab w:val="clear" w:pos="1360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Dash3">
    <w:name w:val="List Dash 3"/>
    <w:basedOn w:val="Normal"/>
    <w:rsid w:val="006C6058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"/>
    <w:rsid w:val="006C605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enumros">
    <w:name w:val="List Number"/>
    <w:basedOn w:val="Normal"/>
    <w:rsid w:val="006C6058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Text1"/>
    <w:rsid w:val="006C6058"/>
    <w:pPr>
      <w:numPr>
        <w:numId w:val="17"/>
      </w:numPr>
      <w:tabs>
        <w:tab w:val="clear" w:pos="1191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styleId="Listenumros2">
    <w:name w:val="List Number 2"/>
    <w:basedOn w:val="Text2"/>
    <w:rsid w:val="006C6058"/>
    <w:pPr>
      <w:numPr>
        <w:numId w:val="18"/>
      </w:numPr>
      <w:tabs>
        <w:tab w:val="clear" w:pos="1786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styleId="Listenumros3">
    <w:name w:val="List Number 3"/>
    <w:basedOn w:val="Normal"/>
    <w:rsid w:val="006C6058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enumros4">
    <w:name w:val="List Number 4"/>
    <w:basedOn w:val="Normal"/>
    <w:rsid w:val="006C6058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"/>
    <w:rsid w:val="006C6058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Text1"/>
    <w:rsid w:val="006C6058"/>
    <w:pPr>
      <w:numPr>
        <w:ilvl w:val="1"/>
        <w:numId w:val="17"/>
      </w:numPr>
      <w:tabs>
        <w:tab w:val="clear" w:pos="1899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2">
    <w:name w:val="List Number 2 (Level 2)"/>
    <w:basedOn w:val="Text2"/>
    <w:rsid w:val="006C6058"/>
    <w:pPr>
      <w:numPr>
        <w:ilvl w:val="1"/>
        <w:numId w:val="18"/>
      </w:numPr>
      <w:tabs>
        <w:tab w:val="clear" w:pos="2160"/>
        <w:tab w:val="clear" w:pos="2494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2">
    <w:name w:val="List Number 3 (Level 2)"/>
    <w:basedOn w:val="Normal"/>
    <w:rsid w:val="006C6058"/>
    <w:pPr>
      <w:numPr>
        <w:ilvl w:val="1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"/>
    <w:rsid w:val="006C6058"/>
    <w:pPr>
      <w:numPr>
        <w:ilvl w:val="1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"/>
    <w:rsid w:val="006C6058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Text1"/>
    <w:rsid w:val="006C6058"/>
    <w:pPr>
      <w:numPr>
        <w:ilvl w:val="2"/>
        <w:numId w:val="17"/>
      </w:numPr>
      <w:tabs>
        <w:tab w:val="clear" w:pos="2608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3">
    <w:name w:val="List Number 2 (Level 3)"/>
    <w:basedOn w:val="Text2"/>
    <w:rsid w:val="006C6058"/>
    <w:pPr>
      <w:numPr>
        <w:ilvl w:val="2"/>
        <w:numId w:val="18"/>
      </w:numPr>
      <w:tabs>
        <w:tab w:val="clear" w:pos="2160"/>
        <w:tab w:val="clear" w:pos="3203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3">
    <w:name w:val="List Number 3 (Level 3)"/>
    <w:basedOn w:val="Normal"/>
    <w:rsid w:val="006C6058"/>
    <w:pPr>
      <w:numPr>
        <w:ilvl w:val="2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"/>
    <w:rsid w:val="006C6058"/>
    <w:pPr>
      <w:numPr>
        <w:ilvl w:val="2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"/>
    <w:rsid w:val="006C6058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Text1"/>
    <w:rsid w:val="006C6058"/>
    <w:pPr>
      <w:numPr>
        <w:ilvl w:val="3"/>
        <w:numId w:val="17"/>
      </w:numPr>
      <w:tabs>
        <w:tab w:val="clear" w:pos="3317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4">
    <w:name w:val="List Number 2 (Level 4)"/>
    <w:basedOn w:val="Text2"/>
    <w:rsid w:val="006C6058"/>
    <w:pPr>
      <w:numPr>
        <w:ilvl w:val="3"/>
        <w:numId w:val="18"/>
      </w:numPr>
      <w:tabs>
        <w:tab w:val="clear" w:pos="2160"/>
        <w:tab w:val="clear" w:pos="3912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4">
    <w:name w:val="List Number 3 (Level 4)"/>
    <w:basedOn w:val="Normal"/>
    <w:rsid w:val="006C6058"/>
    <w:pPr>
      <w:numPr>
        <w:ilvl w:val="3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"/>
    <w:rsid w:val="006C6058"/>
    <w:pPr>
      <w:numPr>
        <w:ilvl w:val="3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M5">
    <w:name w:val="toc 5"/>
    <w:basedOn w:val="Normal"/>
    <w:next w:val="Normal"/>
    <w:rsid w:val="006C6058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M4">
    <w:name w:val="toc 4"/>
    <w:basedOn w:val="Normal"/>
    <w:next w:val="Normal"/>
    <w:uiPriority w:val="39"/>
    <w:rsid w:val="006C6058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6C60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Rvision">
    <w:name w:val="Revision"/>
    <w:hidden/>
    <w:uiPriority w:val="99"/>
    <w:semiHidden/>
    <w:rsid w:val="006C6058"/>
    <w:rPr>
      <w:sz w:val="22"/>
      <w:szCs w:val="22"/>
      <w:lang w:val="en-GB" w:eastAsia="en-US"/>
    </w:rPr>
  </w:style>
  <w:style w:type="character" w:customStyle="1" w:styleId="Caratteredellanota">
    <w:name w:val="Carattere della nota"/>
    <w:rsid w:val="006C6058"/>
    <w:rPr>
      <w:rFonts w:ascii="TimesNewRomanPS" w:hAnsi="TimesNewRomanPS"/>
      <w:position w:val="6"/>
      <w:sz w:val="16"/>
    </w:rPr>
  </w:style>
  <w:style w:type="character" w:styleId="lev">
    <w:name w:val="Strong"/>
    <w:uiPriority w:val="22"/>
    <w:qFormat/>
    <w:rsid w:val="006C6058"/>
    <w:rPr>
      <w:b/>
      <w:bCs/>
    </w:rPr>
  </w:style>
  <w:style w:type="paragraph" w:customStyle="1" w:styleId="Znak">
    <w:name w:val="Znak"/>
    <w:basedOn w:val="Normal"/>
    <w:rsid w:val="006C6058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NumPar3">
    <w:name w:val="NumPar 3"/>
    <w:basedOn w:val="Titre3"/>
    <w:next w:val="Normal"/>
    <w:rsid w:val="006C6058"/>
    <w:pPr>
      <w:keepNext w:val="0"/>
      <w:numPr>
        <w:ilvl w:val="2"/>
        <w:numId w:val="1"/>
      </w:numPr>
      <w:spacing w:before="0" w:after="240" w:line="240" w:lineRule="auto"/>
      <w:ind w:left="1917"/>
      <w:jc w:val="both"/>
    </w:pPr>
    <w:rPr>
      <w:rFonts w:ascii="Times New Roman" w:hAnsi="Times New Roman"/>
      <w:b w:val="0"/>
      <w:bCs w:val="0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6C605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C6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ccentuation">
    <w:name w:val="Emphasis"/>
    <w:uiPriority w:val="20"/>
    <w:qFormat/>
    <w:rsid w:val="006C6058"/>
    <w:rPr>
      <w:i/>
      <w:iCs/>
    </w:rPr>
  </w:style>
  <w:style w:type="paragraph" w:styleId="Titre">
    <w:name w:val="Title"/>
    <w:basedOn w:val="Normal"/>
    <w:link w:val="TitreCar"/>
    <w:uiPriority w:val="10"/>
    <w:qFormat/>
    <w:rsid w:val="006C6058"/>
    <w:pPr>
      <w:spacing w:before="240" w:after="60" w:line="240" w:lineRule="auto"/>
      <w:ind w:right="-58"/>
      <w:outlineLvl w:val="0"/>
    </w:pPr>
    <w:rPr>
      <w:rFonts w:ascii="Times New Roman" w:eastAsia="Times New Roman" w:hAnsi="Times New Roman"/>
      <w:b/>
      <w:color w:val="000000"/>
      <w:spacing w:val="-2"/>
      <w:kern w:val="28"/>
      <w:sz w:val="28"/>
      <w:szCs w:val="28"/>
      <w:lang w:eastAsia="en-GB"/>
    </w:rPr>
  </w:style>
  <w:style w:type="character" w:customStyle="1" w:styleId="TitreCar">
    <w:name w:val="Titre Car"/>
    <w:link w:val="Titre"/>
    <w:uiPriority w:val="10"/>
    <w:rsid w:val="006C6058"/>
    <w:rPr>
      <w:rFonts w:ascii="Times New Roman" w:eastAsia="Times New Roman" w:hAnsi="Times New Roman" w:cs="Times New Roman"/>
      <w:b/>
      <w:color w:val="000000"/>
      <w:spacing w:val="-2"/>
      <w:kern w:val="28"/>
      <w:sz w:val="28"/>
      <w:szCs w:val="28"/>
      <w:lang w:eastAsia="en-GB"/>
    </w:rPr>
  </w:style>
  <w:style w:type="character" w:customStyle="1" w:styleId="small1">
    <w:name w:val="small1"/>
    <w:rsid w:val="006C6058"/>
    <w:rPr>
      <w:b w:val="0"/>
      <w:bCs w:val="0"/>
      <w:sz w:val="22"/>
      <w:szCs w:val="22"/>
    </w:rPr>
  </w:style>
  <w:style w:type="paragraph" w:styleId="Retraitcorpsdetexte">
    <w:name w:val="Body Text Indent"/>
    <w:basedOn w:val="Normal"/>
    <w:link w:val="RetraitcorpsdetexteCar"/>
    <w:unhideWhenUsed/>
    <w:rsid w:val="006C6058"/>
    <w:pPr>
      <w:snapToGri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fr-BE" w:eastAsia="en-GB"/>
    </w:rPr>
  </w:style>
  <w:style w:type="character" w:customStyle="1" w:styleId="RetraitcorpsdetexteCar">
    <w:name w:val="Retrait corps de texte Car"/>
    <w:link w:val="Retraitcorpsdetexte"/>
    <w:rsid w:val="006C6058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C605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6C6058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C6058"/>
    <w:pPr>
      <w:spacing w:after="0" w:line="240" w:lineRule="auto"/>
      <w:ind w:left="720"/>
      <w:contextualSpacing/>
      <w:jc w:val="both"/>
    </w:pPr>
    <w:rPr>
      <w:rFonts w:eastAsia="Times New Roman"/>
      <w:szCs w:val="20"/>
      <w:lang w:val="de-DE" w:eastAsia="en-GB"/>
    </w:rPr>
  </w:style>
  <w:style w:type="character" w:styleId="Numrodepage">
    <w:name w:val="page number"/>
    <w:uiPriority w:val="99"/>
    <w:rsid w:val="006C6058"/>
    <w:rPr>
      <w:rFonts w:cs="Times New Roman"/>
    </w:rPr>
  </w:style>
  <w:style w:type="character" w:customStyle="1" w:styleId="apple-converted-space">
    <w:name w:val="apple-converted-space"/>
    <w:basedOn w:val="Policepardfaut"/>
    <w:rsid w:val="006C6058"/>
  </w:style>
  <w:style w:type="character" w:customStyle="1" w:styleId="hvr">
    <w:name w:val="hvr"/>
    <w:basedOn w:val="Policepardfaut"/>
    <w:rsid w:val="006C6058"/>
  </w:style>
  <w:style w:type="table" w:customStyle="1" w:styleId="TableGrid1">
    <w:name w:val="Table Grid1"/>
    <w:basedOn w:val="TableauNormal"/>
    <w:next w:val="Grilledutableau"/>
    <w:uiPriority w:val="39"/>
    <w:rsid w:val="006C6058"/>
    <w:pPr>
      <w:jc w:val="both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6C6058"/>
    <w:pPr>
      <w:jc w:val="both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6C6058"/>
    <w:pPr>
      <w:numPr>
        <w:ilvl w:val="1"/>
      </w:numPr>
      <w:jc w:val="both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ous-titreCar">
    <w:name w:val="Sous-titre Car"/>
    <w:link w:val="Sous-titre"/>
    <w:uiPriority w:val="11"/>
    <w:rsid w:val="006C6058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tgc">
    <w:name w:val="_tgc"/>
    <w:basedOn w:val="Policepardfaut"/>
    <w:rsid w:val="006C6058"/>
  </w:style>
  <w:style w:type="paragraph" w:customStyle="1" w:styleId="Pa0">
    <w:name w:val="Pa0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6C6058"/>
    <w:rPr>
      <w:rFonts w:cs="Myriad Pro"/>
      <w:b/>
      <w:bCs/>
      <w:color w:val="F8981C"/>
      <w:sz w:val="40"/>
      <w:szCs w:val="40"/>
    </w:rPr>
  </w:style>
  <w:style w:type="paragraph" w:customStyle="1" w:styleId="Pa4">
    <w:name w:val="Pa4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6C6058"/>
    <w:rPr>
      <w:rFonts w:cs="Myriad Pro"/>
      <w:b/>
      <w:bCs/>
      <w:color w:val="003667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6C6058"/>
    <w:rPr>
      <w:rFonts w:cs="Myriad Pro"/>
      <w:color w:val="FFFFFF"/>
      <w:sz w:val="34"/>
      <w:szCs w:val="34"/>
    </w:rPr>
  </w:style>
  <w:style w:type="paragraph" w:customStyle="1" w:styleId="Pa3">
    <w:name w:val="Pa3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table" w:customStyle="1" w:styleId="TableGrid3">
    <w:name w:val="Table Grid3"/>
    <w:basedOn w:val="TableauNormal"/>
    <w:next w:val="Grilledutableau"/>
    <w:rsid w:val="006C6058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 Irmela (RTD)</dc:creator>
  <cp:lastModifiedBy>Halleux Isabelle</cp:lastModifiedBy>
  <cp:revision>8</cp:revision>
  <dcterms:created xsi:type="dcterms:W3CDTF">2017-01-30T22:10:00Z</dcterms:created>
  <dcterms:modified xsi:type="dcterms:W3CDTF">2017-02-12T21:36:00Z</dcterms:modified>
</cp:coreProperties>
</file>